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857" w:rsidRPr="00A10481" w:rsidRDefault="00586857" w:rsidP="00586857">
      <w:pPr>
        <w:ind w:right="-334"/>
        <w:jc w:val="center"/>
        <w:rPr>
          <w:rFonts w:ascii="Cambria" w:hAnsi="Cambria" w:cs="Arial"/>
          <w:b/>
          <w:sz w:val="36"/>
          <w:szCs w:val="36"/>
        </w:rPr>
      </w:pPr>
      <w:r w:rsidRPr="00A10481">
        <w:rPr>
          <w:rFonts w:ascii="Cambria" w:hAnsi="Cambria" w:cs="Arial"/>
          <w:b/>
          <w:sz w:val="36"/>
          <w:szCs w:val="36"/>
        </w:rPr>
        <w:t>Вредноста на Синдикалната минимална кошница за</w:t>
      </w:r>
    </w:p>
    <w:p w:rsidR="00586857" w:rsidRPr="00A10481" w:rsidRDefault="00586857" w:rsidP="00586857">
      <w:pPr>
        <w:ind w:left="1440" w:firstLine="720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 w:cs="Arial"/>
          <w:b/>
          <w:sz w:val="36"/>
          <w:szCs w:val="36"/>
        </w:rPr>
        <w:t>јануари</w:t>
      </w:r>
      <w:r>
        <w:rPr>
          <w:rFonts w:asciiTheme="majorHAnsi" w:hAnsiTheme="majorHAnsi"/>
          <w:b/>
          <w:sz w:val="36"/>
          <w:szCs w:val="36"/>
          <w:lang w:val="en-US"/>
        </w:rPr>
        <w:t xml:space="preserve"> 201</w:t>
      </w:r>
      <w:r>
        <w:rPr>
          <w:rFonts w:asciiTheme="majorHAnsi" w:hAnsiTheme="majorHAnsi"/>
          <w:b/>
          <w:sz w:val="36"/>
          <w:szCs w:val="36"/>
        </w:rPr>
        <w:t>6</w:t>
      </w:r>
      <w:r w:rsidRPr="00A10481">
        <w:rPr>
          <w:rFonts w:asciiTheme="majorHAnsi" w:hAnsiTheme="majorHAnsi"/>
          <w:b/>
          <w:sz w:val="36"/>
          <w:szCs w:val="36"/>
        </w:rPr>
        <w:t xml:space="preserve"> </w:t>
      </w:r>
      <w:r w:rsidRPr="00A10481">
        <w:rPr>
          <w:rFonts w:asciiTheme="majorHAnsi" w:hAnsiTheme="majorHAnsi" w:cs="Arial"/>
          <w:b/>
          <w:sz w:val="36"/>
          <w:szCs w:val="36"/>
        </w:rPr>
        <w:t>година</w:t>
      </w:r>
      <w:r w:rsidRPr="00A10481">
        <w:rPr>
          <w:rFonts w:asciiTheme="majorHAnsi" w:hAnsiTheme="majorHAnsi" w:cs="MAC C Swiss"/>
          <w:b/>
          <w:sz w:val="36"/>
          <w:szCs w:val="36"/>
        </w:rPr>
        <w:t xml:space="preserve"> </w:t>
      </w:r>
      <w:r w:rsidRPr="00A10481">
        <w:rPr>
          <w:rFonts w:asciiTheme="majorHAnsi" w:hAnsiTheme="majorHAnsi" w:cs="Arial"/>
          <w:b/>
          <w:sz w:val="36"/>
          <w:szCs w:val="36"/>
        </w:rPr>
        <w:t>изнесува</w:t>
      </w:r>
    </w:p>
    <w:p w:rsidR="00586857" w:rsidRPr="00A10481" w:rsidRDefault="00586857" w:rsidP="00586857">
      <w:pPr>
        <w:ind w:right="-334"/>
        <w:jc w:val="center"/>
        <w:rPr>
          <w:rFonts w:ascii="Cambria" w:hAnsi="Cambria" w:cs="Arial"/>
          <w:b/>
          <w:sz w:val="36"/>
          <w:szCs w:val="36"/>
        </w:rPr>
      </w:pPr>
    </w:p>
    <w:p w:rsidR="00586857" w:rsidRPr="008A3B8C" w:rsidRDefault="00586857" w:rsidP="00586857">
      <w:pPr>
        <w:ind w:right="-334"/>
        <w:rPr>
          <w:rFonts w:ascii="Cambria" w:hAnsi="Cambria"/>
          <w:b/>
          <w:sz w:val="56"/>
          <w:szCs w:val="56"/>
        </w:rPr>
      </w:pPr>
      <w:r w:rsidRPr="008A3B8C">
        <w:rPr>
          <w:rFonts w:ascii="Cambria" w:hAnsi="Cambria" w:cs="Arial"/>
          <w:b/>
          <w:sz w:val="56"/>
          <w:szCs w:val="56"/>
        </w:rPr>
        <w:t xml:space="preserve">       </w:t>
      </w:r>
      <w:r w:rsidRPr="008A3B8C">
        <w:rPr>
          <w:rFonts w:ascii="Cambria" w:hAnsi="Cambria" w:cs="Arial"/>
          <w:b/>
          <w:sz w:val="56"/>
          <w:szCs w:val="56"/>
          <w:lang w:val="en-US"/>
        </w:rPr>
        <w:t xml:space="preserve"> </w:t>
      </w:r>
      <w:r w:rsidRPr="008A3B8C">
        <w:rPr>
          <w:rFonts w:ascii="Cambria" w:hAnsi="Cambria" w:cs="Arial"/>
          <w:b/>
          <w:sz w:val="56"/>
          <w:szCs w:val="56"/>
        </w:rPr>
        <w:t xml:space="preserve">     </w:t>
      </w:r>
      <w:r>
        <w:rPr>
          <w:rFonts w:ascii="Cambria" w:hAnsi="Cambria" w:cs="Arial"/>
          <w:b/>
          <w:sz w:val="56"/>
          <w:szCs w:val="56"/>
        </w:rPr>
        <w:t xml:space="preserve">     32 258,00</w:t>
      </w:r>
      <w:r>
        <w:rPr>
          <w:rFonts w:ascii="Cambria" w:hAnsi="Cambria"/>
          <w:b/>
          <w:sz w:val="56"/>
          <w:szCs w:val="56"/>
        </w:rPr>
        <w:t>денари</w:t>
      </w:r>
    </w:p>
    <w:p w:rsidR="00586857" w:rsidRPr="008A3B8C" w:rsidRDefault="00586857" w:rsidP="00586857">
      <w:pPr>
        <w:ind w:left="-180" w:right="-334"/>
        <w:rPr>
          <w:rFonts w:ascii="Cambria" w:hAnsi="Cambria"/>
          <w:b/>
          <w:sz w:val="28"/>
          <w:szCs w:val="28"/>
          <w:lang w:val="en-US"/>
        </w:rPr>
      </w:pPr>
    </w:p>
    <w:tbl>
      <w:tblPr>
        <w:tblW w:w="9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5387"/>
        <w:gridCol w:w="1786"/>
        <w:gridCol w:w="1710"/>
      </w:tblGrid>
      <w:tr w:rsidR="00586857" w:rsidRPr="008A3B8C" w:rsidTr="001079CF">
        <w:tc>
          <w:tcPr>
            <w:tcW w:w="993" w:type="dxa"/>
          </w:tcPr>
          <w:p w:rsidR="00586857" w:rsidRPr="008A3B8C" w:rsidRDefault="00586857" w:rsidP="001079CF">
            <w:pPr>
              <w:jc w:val="center"/>
              <w:rPr>
                <w:rFonts w:ascii="Cambria" w:hAnsi="Cambria" w:cs="Arial"/>
              </w:rPr>
            </w:pPr>
            <w:r w:rsidRPr="008A3B8C">
              <w:rPr>
                <w:rFonts w:ascii="Cambria" w:hAnsi="Cambria" w:cs="Arial"/>
              </w:rPr>
              <w:t>Ред.</w:t>
            </w:r>
          </w:p>
          <w:p w:rsidR="00586857" w:rsidRPr="008A3B8C" w:rsidRDefault="00586857" w:rsidP="001079CF">
            <w:pPr>
              <w:jc w:val="center"/>
              <w:rPr>
                <w:rFonts w:ascii="Cambria" w:hAnsi="Cambria" w:cs="Arial"/>
              </w:rPr>
            </w:pPr>
            <w:r w:rsidRPr="008A3B8C">
              <w:rPr>
                <w:rFonts w:ascii="Cambria" w:hAnsi="Cambria" w:cs="Arial"/>
              </w:rPr>
              <w:t>број</w:t>
            </w:r>
          </w:p>
        </w:tc>
        <w:tc>
          <w:tcPr>
            <w:tcW w:w="5387" w:type="dxa"/>
          </w:tcPr>
          <w:p w:rsidR="00586857" w:rsidRPr="008A3B8C" w:rsidRDefault="00586857" w:rsidP="001079CF">
            <w:pPr>
              <w:rPr>
                <w:rFonts w:ascii="Cambria" w:hAnsi="Cambria" w:cs="Arial"/>
              </w:rPr>
            </w:pPr>
            <w:r w:rsidRPr="008A3B8C">
              <w:rPr>
                <w:rFonts w:ascii="Cambria" w:hAnsi="Cambria" w:cs="Arial"/>
              </w:rPr>
              <w:t xml:space="preserve">Елементи кои ја формираат вредноста  на минималната синдикална кошница </w:t>
            </w:r>
          </w:p>
        </w:tc>
        <w:tc>
          <w:tcPr>
            <w:tcW w:w="1786" w:type="dxa"/>
          </w:tcPr>
          <w:p w:rsidR="00586857" w:rsidRPr="00D261D4" w:rsidRDefault="00586857" w:rsidP="001079CF">
            <w:pPr>
              <w:jc w:val="center"/>
              <w:rPr>
                <w:rFonts w:ascii="Cambria" w:hAnsi="Cambria" w:cs="Arial"/>
              </w:rPr>
            </w:pPr>
            <w:proofErr w:type="spellStart"/>
            <w:r w:rsidRPr="008A3B8C">
              <w:rPr>
                <w:rFonts w:ascii="Cambria" w:hAnsi="Cambria" w:cs="Arial"/>
              </w:rPr>
              <w:t>M</w:t>
            </w:r>
            <w:r>
              <w:rPr>
                <w:rFonts w:ascii="Cambria" w:hAnsi="Cambria" w:cs="Arial"/>
              </w:rPr>
              <w:t>eсец</w:t>
            </w:r>
            <w:proofErr w:type="spellEnd"/>
            <w:r>
              <w:rPr>
                <w:rFonts w:ascii="Cambria" w:hAnsi="Cambria" w:cs="Arial"/>
              </w:rPr>
              <w:t xml:space="preserve"> 1</w:t>
            </w:r>
          </w:p>
          <w:p w:rsidR="00586857" w:rsidRPr="008A3B8C" w:rsidRDefault="00586857" w:rsidP="001079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2016</w:t>
            </w:r>
          </w:p>
        </w:tc>
        <w:tc>
          <w:tcPr>
            <w:tcW w:w="1710" w:type="dxa"/>
          </w:tcPr>
          <w:p w:rsidR="00586857" w:rsidRPr="008A3B8C" w:rsidRDefault="00586857" w:rsidP="001079CF">
            <w:pPr>
              <w:jc w:val="center"/>
              <w:rPr>
                <w:rFonts w:ascii="Cambria" w:hAnsi="Cambria" w:cs="Arial"/>
              </w:rPr>
            </w:pPr>
            <w:r w:rsidRPr="008A3B8C">
              <w:rPr>
                <w:rFonts w:ascii="Cambria" w:hAnsi="Cambria" w:cs="Arial"/>
              </w:rPr>
              <w:t>% учество структура</w:t>
            </w:r>
          </w:p>
        </w:tc>
      </w:tr>
      <w:tr w:rsidR="00586857" w:rsidRPr="008A3B8C" w:rsidTr="001079CF">
        <w:tc>
          <w:tcPr>
            <w:tcW w:w="993" w:type="dxa"/>
          </w:tcPr>
          <w:p w:rsidR="00586857" w:rsidRPr="008A3B8C" w:rsidRDefault="00586857" w:rsidP="001079CF">
            <w:pPr>
              <w:jc w:val="center"/>
              <w:rPr>
                <w:rFonts w:ascii="Cambria" w:hAnsi="Cambria" w:cs="Arial"/>
              </w:rPr>
            </w:pPr>
            <w:r w:rsidRPr="008A3B8C">
              <w:rPr>
                <w:rFonts w:ascii="Cambria" w:hAnsi="Cambria" w:cs="Arial"/>
              </w:rPr>
              <w:t>1.</w:t>
            </w:r>
          </w:p>
        </w:tc>
        <w:tc>
          <w:tcPr>
            <w:tcW w:w="5387" w:type="dxa"/>
          </w:tcPr>
          <w:p w:rsidR="00586857" w:rsidRPr="008A3B8C" w:rsidRDefault="00586857" w:rsidP="001079CF">
            <w:pPr>
              <w:rPr>
                <w:rFonts w:ascii="Cambria" w:hAnsi="Cambria" w:cs="Arial"/>
                <w:b/>
              </w:rPr>
            </w:pPr>
            <w:r w:rsidRPr="008A3B8C">
              <w:rPr>
                <w:rFonts w:ascii="Cambria" w:hAnsi="Cambria" w:cs="Arial"/>
                <w:b/>
              </w:rPr>
              <w:t xml:space="preserve">Исхрана и </w:t>
            </w:r>
            <w:proofErr w:type="spellStart"/>
            <w:r w:rsidRPr="008A3B8C">
              <w:rPr>
                <w:rFonts w:ascii="Cambria" w:hAnsi="Cambria" w:cs="Arial"/>
                <w:b/>
              </w:rPr>
              <w:t>пијалоци</w:t>
            </w:r>
            <w:proofErr w:type="spellEnd"/>
          </w:p>
        </w:tc>
        <w:tc>
          <w:tcPr>
            <w:tcW w:w="1786" w:type="dxa"/>
          </w:tcPr>
          <w:p w:rsidR="00586857" w:rsidRPr="00BE0398" w:rsidRDefault="00586857" w:rsidP="001079CF">
            <w:pPr>
              <w:jc w:val="right"/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</w:pPr>
            <w:r w:rsidRPr="00BE039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13.400,78</w:t>
            </w:r>
          </w:p>
        </w:tc>
        <w:tc>
          <w:tcPr>
            <w:tcW w:w="1710" w:type="dxa"/>
          </w:tcPr>
          <w:p w:rsidR="00586857" w:rsidRPr="003A5BA1" w:rsidRDefault="00586857" w:rsidP="001079CF">
            <w:pPr>
              <w:jc w:val="right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41,54</w:t>
            </w:r>
          </w:p>
        </w:tc>
      </w:tr>
      <w:tr w:rsidR="00586857" w:rsidRPr="008A3B8C" w:rsidTr="001079CF">
        <w:tc>
          <w:tcPr>
            <w:tcW w:w="993" w:type="dxa"/>
          </w:tcPr>
          <w:p w:rsidR="00586857" w:rsidRPr="008A3B8C" w:rsidRDefault="00586857" w:rsidP="001079CF">
            <w:pPr>
              <w:jc w:val="center"/>
              <w:rPr>
                <w:rFonts w:ascii="Cambria" w:hAnsi="Cambria" w:cs="Arial"/>
              </w:rPr>
            </w:pPr>
            <w:r w:rsidRPr="008A3B8C">
              <w:rPr>
                <w:rFonts w:ascii="Cambria" w:hAnsi="Cambria" w:cs="Arial"/>
              </w:rPr>
              <w:t>2.</w:t>
            </w:r>
          </w:p>
        </w:tc>
        <w:tc>
          <w:tcPr>
            <w:tcW w:w="5387" w:type="dxa"/>
          </w:tcPr>
          <w:p w:rsidR="00586857" w:rsidRPr="008A3B8C" w:rsidRDefault="00586857" w:rsidP="001079CF">
            <w:pPr>
              <w:rPr>
                <w:rFonts w:ascii="Cambria" w:hAnsi="Cambria" w:cs="Arial"/>
                <w:b/>
              </w:rPr>
            </w:pPr>
            <w:proofErr w:type="spellStart"/>
            <w:r w:rsidRPr="008A3B8C">
              <w:rPr>
                <w:rFonts w:ascii="Cambria" w:hAnsi="Cambria" w:cs="Arial"/>
                <w:b/>
              </w:rPr>
              <w:t>Домување</w:t>
            </w:r>
            <w:proofErr w:type="spellEnd"/>
          </w:p>
        </w:tc>
        <w:tc>
          <w:tcPr>
            <w:tcW w:w="1786" w:type="dxa"/>
          </w:tcPr>
          <w:p w:rsidR="00586857" w:rsidRPr="00BE0398" w:rsidRDefault="00586857" w:rsidP="001079CF">
            <w:pPr>
              <w:jc w:val="right"/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</w:pPr>
            <w:r w:rsidRPr="00BE039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10.437,74</w:t>
            </w:r>
          </w:p>
        </w:tc>
        <w:tc>
          <w:tcPr>
            <w:tcW w:w="1710" w:type="dxa"/>
          </w:tcPr>
          <w:p w:rsidR="00586857" w:rsidRPr="003A5BA1" w:rsidRDefault="00586857" w:rsidP="001079CF">
            <w:pPr>
              <w:jc w:val="right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32,36</w:t>
            </w:r>
          </w:p>
        </w:tc>
      </w:tr>
      <w:tr w:rsidR="00586857" w:rsidRPr="008A3B8C" w:rsidTr="001079CF">
        <w:tc>
          <w:tcPr>
            <w:tcW w:w="993" w:type="dxa"/>
          </w:tcPr>
          <w:p w:rsidR="00586857" w:rsidRPr="008A3B8C" w:rsidRDefault="00586857" w:rsidP="001079CF">
            <w:pPr>
              <w:jc w:val="center"/>
              <w:rPr>
                <w:rFonts w:ascii="Cambria" w:hAnsi="Cambria" w:cs="Arial"/>
              </w:rPr>
            </w:pPr>
            <w:r w:rsidRPr="008A3B8C">
              <w:rPr>
                <w:rFonts w:ascii="Cambria" w:hAnsi="Cambria" w:cs="Arial"/>
              </w:rPr>
              <w:t>3.</w:t>
            </w:r>
          </w:p>
        </w:tc>
        <w:tc>
          <w:tcPr>
            <w:tcW w:w="5387" w:type="dxa"/>
          </w:tcPr>
          <w:p w:rsidR="00586857" w:rsidRPr="008A3B8C" w:rsidRDefault="00586857" w:rsidP="001079CF">
            <w:pPr>
              <w:rPr>
                <w:rFonts w:ascii="Cambria" w:hAnsi="Cambria" w:cs="Arial"/>
                <w:b/>
              </w:rPr>
            </w:pPr>
            <w:r w:rsidRPr="008A3B8C">
              <w:rPr>
                <w:rFonts w:ascii="Cambria" w:hAnsi="Cambria" w:cs="Arial"/>
                <w:b/>
              </w:rPr>
              <w:t>Хигиена</w:t>
            </w:r>
          </w:p>
        </w:tc>
        <w:tc>
          <w:tcPr>
            <w:tcW w:w="1786" w:type="dxa"/>
          </w:tcPr>
          <w:p w:rsidR="00586857" w:rsidRPr="00BE0398" w:rsidRDefault="00586857" w:rsidP="001079CF">
            <w:pPr>
              <w:jc w:val="right"/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</w:pPr>
            <w:r w:rsidRPr="00BE039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2.246,31</w:t>
            </w:r>
          </w:p>
        </w:tc>
        <w:tc>
          <w:tcPr>
            <w:tcW w:w="1710" w:type="dxa"/>
          </w:tcPr>
          <w:p w:rsidR="00586857" w:rsidRPr="003A5BA1" w:rsidRDefault="00586857" w:rsidP="001079CF">
            <w:pPr>
              <w:jc w:val="right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6,97</w:t>
            </w:r>
          </w:p>
        </w:tc>
      </w:tr>
      <w:tr w:rsidR="00586857" w:rsidRPr="008A3B8C" w:rsidTr="001079CF">
        <w:tc>
          <w:tcPr>
            <w:tcW w:w="993" w:type="dxa"/>
          </w:tcPr>
          <w:p w:rsidR="00586857" w:rsidRPr="008A3B8C" w:rsidRDefault="00586857" w:rsidP="001079CF">
            <w:pPr>
              <w:jc w:val="center"/>
              <w:rPr>
                <w:rFonts w:ascii="Cambria" w:hAnsi="Cambria" w:cs="Arial"/>
              </w:rPr>
            </w:pPr>
            <w:r w:rsidRPr="008A3B8C">
              <w:rPr>
                <w:rFonts w:ascii="Cambria" w:hAnsi="Cambria" w:cs="Arial"/>
              </w:rPr>
              <w:t>4.</w:t>
            </w:r>
          </w:p>
        </w:tc>
        <w:tc>
          <w:tcPr>
            <w:tcW w:w="5387" w:type="dxa"/>
          </w:tcPr>
          <w:p w:rsidR="00586857" w:rsidRPr="008A3B8C" w:rsidRDefault="00586857" w:rsidP="001079CF">
            <w:pPr>
              <w:rPr>
                <w:rFonts w:ascii="Cambria" w:hAnsi="Cambria" w:cs="Arial"/>
                <w:b/>
              </w:rPr>
            </w:pPr>
            <w:r w:rsidRPr="008A3B8C">
              <w:rPr>
                <w:rFonts w:ascii="Cambria" w:hAnsi="Cambria" w:cs="Arial"/>
                <w:b/>
              </w:rPr>
              <w:t>Превоз</w:t>
            </w:r>
          </w:p>
        </w:tc>
        <w:tc>
          <w:tcPr>
            <w:tcW w:w="1786" w:type="dxa"/>
          </w:tcPr>
          <w:p w:rsidR="00586857" w:rsidRPr="00BE0398" w:rsidRDefault="00586857" w:rsidP="001079CF">
            <w:pPr>
              <w:jc w:val="right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E039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2.339,98</w:t>
            </w:r>
          </w:p>
        </w:tc>
        <w:tc>
          <w:tcPr>
            <w:tcW w:w="1710" w:type="dxa"/>
          </w:tcPr>
          <w:p w:rsidR="00586857" w:rsidRPr="003A5BA1" w:rsidRDefault="00586857" w:rsidP="001079CF">
            <w:pPr>
              <w:jc w:val="right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7,25</w:t>
            </w:r>
          </w:p>
        </w:tc>
      </w:tr>
      <w:tr w:rsidR="00586857" w:rsidRPr="008A3B8C" w:rsidTr="001079CF">
        <w:tc>
          <w:tcPr>
            <w:tcW w:w="993" w:type="dxa"/>
          </w:tcPr>
          <w:p w:rsidR="00586857" w:rsidRPr="008A3B8C" w:rsidRDefault="00586857" w:rsidP="001079CF">
            <w:pPr>
              <w:jc w:val="center"/>
              <w:rPr>
                <w:rFonts w:ascii="Cambria" w:hAnsi="Cambria" w:cs="Arial"/>
              </w:rPr>
            </w:pPr>
            <w:r w:rsidRPr="008A3B8C">
              <w:rPr>
                <w:rFonts w:ascii="Cambria" w:hAnsi="Cambria" w:cs="Arial"/>
              </w:rPr>
              <w:t>5.</w:t>
            </w:r>
          </w:p>
        </w:tc>
        <w:tc>
          <w:tcPr>
            <w:tcW w:w="5387" w:type="dxa"/>
          </w:tcPr>
          <w:p w:rsidR="00586857" w:rsidRPr="008A3B8C" w:rsidRDefault="00586857" w:rsidP="001079CF">
            <w:pPr>
              <w:rPr>
                <w:rFonts w:ascii="Cambria" w:hAnsi="Cambria" w:cs="Arial"/>
                <w:b/>
              </w:rPr>
            </w:pPr>
            <w:r w:rsidRPr="008A3B8C">
              <w:rPr>
                <w:rFonts w:ascii="Cambria" w:hAnsi="Cambria" w:cs="Arial"/>
                <w:b/>
              </w:rPr>
              <w:t>Облека и обувки</w:t>
            </w:r>
          </w:p>
        </w:tc>
        <w:tc>
          <w:tcPr>
            <w:tcW w:w="1786" w:type="dxa"/>
          </w:tcPr>
          <w:p w:rsidR="00586857" w:rsidRPr="00BE0398" w:rsidRDefault="00586857" w:rsidP="001079CF">
            <w:pPr>
              <w:jc w:val="right"/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</w:pPr>
            <w:r w:rsidRPr="00BE039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2.088,03</w:t>
            </w:r>
          </w:p>
        </w:tc>
        <w:tc>
          <w:tcPr>
            <w:tcW w:w="1710" w:type="dxa"/>
          </w:tcPr>
          <w:p w:rsidR="00586857" w:rsidRPr="003A5BA1" w:rsidRDefault="00586857" w:rsidP="001079CF">
            <w:pPr>
              <w:jc w:val="right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6,47</w:t>
            </w:r>
          </w:p>
        </w:tc>
      </w:tr>
      <w:tr w:rsidR="00586857" w:rsidRPr="008A3B8C" w:rsidTr="001079CF">
        <w:tc>
          <w:tcPr>
            <w:tcW w:w="993" w:type="dxa"/>
          </w:tcPr>
          <w:p w:rsidR="00586857" w:rsidRPr="008A3B8C" w:rsidRDefault="00586857" w:rsidP="001079CF">
            <w:pPr>
              <w:jc w:val="center"/>
              <w:rPr>
                <w:rFonts w:ascii="Cambria" w:hAnsi="Cambria" w:cs="Arial"/>
              </w:rPr>
            </w:pPr>
            <w:r w:rsidRPr="008A3B8C">
              <w:rPr>
                <w:rFonts w:ascii="Cambria" w:hAnsi="Cambria" w:cs="Arial"/>
              </w:rPr>
              <w:t>6.</w:t>
            </w:r>
          </w:p>
        </w:tc>
        <w:tc>
          <w:tcPr>
            <w:tcW w:w="5387" w:type="dxa"/>
          </w:tcPr>
          <w:p w:rsidR="00586857" w:rsidRPr="008A3B8C" w:rsidRDefault="00586857" w:rsidP="001079CF">
            <w:pPr>
              <w:rPr>
                <w:rFonts w:ascii="Cambria" w:hAnsi="Cambria" w:cs="Arial"/>
                <w:b/>
              </w:rPr>
            </w:pPr>
            <w:r w:rsidRPr="008A3B8C">
              <w:rPr>
                <w:rFonts w:ascii="Cambria" w:hAnsi="Cambria" w:cs="Arial"/>
                <w:b/>
              </w:rPr>
              <w:t>Култура</w:t>
            </w:r>
          </w:p>
        </w:tc>
        <w:tc>
          <w:tcPr>
            <w:tcW w:w="1786" w:type="dxa"/>
          </w:tcPr>
          <w:p w:rsidR="00586857" w:rsidRPr="00BE0398" w:rsidRDefault="00586857" w:rsidP="001079CF">
            <w:pPr>
              <w:jc w:val="right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E039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1.070,00</w:t>
            </w:r>
          </w:p>
        </w:tc>
        <w:tc>
          <w:tcPr>
            <w:tcW w:w="1710" w:type="dxa"/>
          </w:tcPr>
          <w:p w:rsidR="00586857" w:rsidRPr="003A5BA1" w:rsidRDefault="00586857" w:rsidP="001079CF">
            <w:pPr>
              <w:jc w:val="right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3,32</w:t>
            </w:r>
          </w:p>
        </w:tc>
      </w:tr>
      <w:tr w:rsidR="00586857" w:rsidRPr="008A3B8C" w:rsidTr="001079CF">
        <w:tc>
          <w:tcPr>
            <w:tcW w:w="993" w:type="dxa"/>
          </w:tcPr>
          <w:p w:rsidR="00586857" w:rsidRPr="008A3B8C" w:rsidRDefault="00586857" w:rsidP="001079CF">
            <w:pPr>
              <w:jc w:val="center"/>
              <w:rPr>
                <w:rFonts w:ascii="Cambria" w:hAnsi="Cambria" w:cs="Arial"/>
              </w:rPr>
            </w:pPr>
            <w:r w:rsidRPr="008A3B8C">
              <w:rPr>
                <w:rFonts w:ascii="Cambria" w:hAnsi="Cambria" w:cs="Arial"/>
              </w:rPr>
              <w:t>7.</w:t>
            </w:r>
          </w:p>
        </w:tc>
        <w:tc>
          <w:tcPr>
            <w:tcW w:w="5387" w:type="dxa"/>
          </w:tcPr>
          <w:p w:rsidR="00586857" w:rsidRPr="008A3B8C" w:rsidRDefault="00586857" w:rsidP="001079CF">
            <w:pPr>
              <w:rPr>
                <w:rFonts w:ascii="Cambria" w:hAnsi="Cambria" w:cs="Arial"/>
                <w:b/>
              </w:rPr>
            </w:pPr>
            <w:r w:rsidRPr="008A3B8C">
              <w:rPr>
                <w:rFonts w:ascii="Cambria" w:hAnsi="Cambria" w:cs="Arial"/>
                <w:b/>
              </w:rPr>
              <w:t>Одржување на здравје</w:t>
            </w:r>
          </w:p>
        </w:tc>
        <w:tc>
          <w:tcPr>
            <w:tcW w:w="1786" w:type="dxa"/>
          </w:tcPr>
          <w:p w:rsidR="00586857" w:rsidRPr="00BE0398" w:rsidRDefault="00586857" w:rsidP="001079CF">
            <w:pPr>
              <w:jc w:val="right"/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</w:pPr>
            <w:r w:rsidRPr="00BE039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675,65</w:t>
            </w:r>
          </w:p>
        </w:tc>
        <w:tc>
          <w:tcPr>
            <w:tcW w:w="1710" w:type="dxa"/>
          </w:tcPr>
          <w:p w:rsidR="00586857" w:rsidRPr="003A5BA1" w:rsidRDefault="00586857" w:rsidP="001079CF">
            <w:pPr>
              <w:jc w:val="right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2,09</w:t>
            </w:r>
          </w:p>
        </w:tc>
      </w:tr>
      <w:tr w:rsidR="00586857" w:rsidRPr="008A3B8C" w:rsidTr="001079CF">
        <w:tc>
          <w:tcPr>
            <w:tcW w:w="993" w:type="dxa"/>
          </w:tcPr>
          <w:p w:rsidR="00586857" w:rsidRPr="008A3B8C" w:rsidRDefault="00586857" w:rsidP="001079C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5387" w:type="dxa"/>
          </w:tcPr>
          <w:p w:rsidR="00586857" w:rsidRPr="008A3B8C" w:rsidRDefault="00586857" w:rsidP="001079CF">
            <w:pPr>
              <w:rPr>
                <w:rFonts w:ascii="Cambria" w:hAnsi="Cambria" w:cs="Arial"/>
                <w:b/>
              </w:rPr>
            </w:pPr>
            <w:r w:rsidRPr="008A3B8C">
              <w:rPr>
                <w:rFonts w:ascii="Cambria" w:hAnsi="Cambria" w:cs="Arial"/>
                <w:b/>
              </w:rPr>
              <w:t>Вкупно:</w:t>
            </w:r>
          </w:p>
        </w:tc>
        <w:tc>
          <w:tcPr>
            <w:tcW w:w="1786" w:type="dxa"/>
          </w:tcPr>
          <w:p w:rsidR="00586857" w:rsidRPr="00877706" w:rsidRDefault="00586857" w:rsidP="001079CF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877706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32.258,49</w:t>
            </w:r>
          </w:p>
        </w:tc>
        <w:tc>
          <w:tcPr>
            <w:tcW w:w="1710" w:type="dxa"/>
          </w:tcPr>
          <w:p w:rsidR="00586857" w:rsidRPr="00877706" w:rsidRDefault="00586857" w:rsidP="001079CF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77706">
              <w:rPr>
                <w:rFonts w:asciiTheme="majorHAnsi" w:hAnsiTheme="majorHAnsi" w:cs="Arial"/>
                <w:b/>
                <w:sz w:val="20"/>
                <w:szCs w:val="20"/>
              </w:rPr>
              <w:t>100,00</w:t>
            </w:r>
          </w:p>
        </w:tc>
      </w:tr>
    </w:tbl>
    <w:p w:rsidR="00586857" w:rsidRPr="008A3B8C" w:rsidRDefault="00586857" w:rsidP="00586857">
      <w:pPr>
        <w:rPr>
          <w:rFonts w:ascii="Cambria" w:hAnsi="Cambria" w:cs="Arial"/>
          <w:lang w:val="en-US"/>
        </w:rPr>
      </w:pPr>
    </w:p>
    <w:p w:rsidR="00586857" w:rsidRPr="008A3B8C" w:rsidRDefault="00586857" w:rsidP="00586857">
      <w:pPr>
        <w:rPr>
          <w:rFonts w:ascii="Cambria" w:hAnsi="Cambria" w:cs="Arial"/>
          <w:lang w:val="en-US"/>
        </w:rPr>
      </w:pPr>
    </w:p>
    <w:p w:rsidR="00586857" w:rsidRPr="008A3B8C" w:rsidRDefault="00586857" w:rsidP="00586857">
      <w:pPr>
        <w:ind w:left="-180" w:right="-334"/>
        <w:rPr>
          <w:rFonts w:ascii="Cambria" w:hAnsi="Cambria" w:cs="Arial"/>
          <w:b/>
          <w:sz w:val="28"/>
          <w:szCs w:val="28"/>
          <w:lang w:val="en-US"/>
        </w:rPr>
      </w:pPr>
    </w:p>
    <w:tbl>
      <w:tblPr>
        <w:tblW w:w="9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5387"/>
        <w:gridCol w:w="1786"/>
        <w:gridCol w:w="1710"/>
      </w:tblGrid>
      <w:tr w:rsidR="00586857" w:rsidRPr="008A3B8C" w:rsidTr="001079CF">
        <w:tc>
          <w:tcPr>
            <w:tcW w:w="993" w:type="dxa"/>
          </w:tcPr>
          <w:p w:rsidR="00586857" w:rsidRPr="008A3B8C" w:rsidRDefault="00586857" w:rsidP="001079CF">
            <w:pPr>
              <w:jc w:val="center"/>
              <w:rPr>
                <w:rFonts w:ascii="Cambria" w:hAnsi="Cambria" w:cs="Arial"/>
              </w:rPr>
            </w:pPr>
            <w:r w:rsidRPr="008A3B8C">
              <w:rPr>
                <w:rFonts w:ascii="Cambria" w:hAnsi="Cambria" w:cs="Arial"/>
              </w:rPr>
              <w:t>Ред.</w:t>
            </w:r>
          </w:p>
          <w:p w:rsidR="00586857" w:rsidRPr="008A3B8C" w:rsidRDefault="00586857" w:rsidP="001079CF">
            <w:pPr>
              <w:jc w:val="center"/>
              <w:rPr>
                <w:rFonts w:ascii="Cambria" w:hAnsi="Cambria" w:cs="Arial"/>
              </w:rPr>
            </w:pPr>
            <w:r w:rsidRPr="008A3B8C">
              <w:rPr>
                <w:rFonts w:ascii="Cambria" w:hAnsi="Cambria" w:cs="Arial"/>
              </w:rPr>
              <w:t>број</w:t>
            </w:r>
          </w:p>
        </w:tc>
        <w:tc>
          <w:tcPr>
            <w:tcW w:w="5387" w:type="dxa"/>
          </w:tcPr>
          <w:p w:rsidR="00586857" w:rsidRPr="008A3B8C" w:rsidRDefault="00586857" w:rsidP="001079CF">
            <w:pPr>
              <w:rPr>
                <w:rFonts w:ascii="Cambria" w:hAnsi="Cambria" w:cs="Arial"/>
              </w:rPr>
            </w:pPr>
            <w:r w:rsidRPr="008A3B8C">
              <w:rPr>
                <w:rFonts w:ascii="Cambria" w:hAnsi="Cambria" w:cs="Arial"/>
              </w:rPr>
              <w:t xml:space="preserve">Елементи кои ја формираат вредноста  на минималната синдикална кошница </w:t>
            </w:r>
          </w:p>
        </w:tc>
        <w:tc>
          <w:tcPr>
            <w:tcW w:w="1786" w:type="dxa"/>
          </w:tcPr>
          <w:p w:rsidR="00586857" w:rsidRPr="00D261D4" w:rsidRDefault="00586857" w:rsidP="001079CF">
            <w:pPr>
              <w:jc w:val="center"/>
              <w:rPr>
                <w:rFonts w:ascii="Cambria" w:hAnsi="Cambria" w:cs="Arial"/>
              </w:rPr>
            </w:pPr>
            <w:proofErr w:type="spellStart"/>
            <w:r>
              <w:rPr>
                <w:rFonts w:ascii="Cambria" w:hAnsi="Cambria" w:cs="Arial"/>
              </w:rPr>
              <w:t>Mесец</w:t>
            </w:r>
            <w:proofErr w:type="spellEnd"/>
            <w:r>
              <w:rPr>
                <w:rFonts w:ascii="Cambria" w:hAnsi="Cambria" w:cs="Arial"/>
              </w:rPr>
              <w:t xml:space="preserve"> 1</w:t>
            </w:r>
          </w:p>
          <w:p w:rsidR="00586857" w:rsidRPr="008A3B8C" w:rsidRDefault="00586857" w:rsidP="001079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2016</w:t>
            </w:r>
          </w:p>
        </w:tc>
        <w:tc>
          <w:tcPr>
            <w:tcW w:w="1710" w:type="dxa"/>
          </w:tcPr>
          <w:p w:rsidR="00586857" w:rsidRPr="008A3B8C" w:rsidRDefault="00586857" w:rsidP="001079CF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  <w:r w:rsidRPr="008A3B8C">
              <w:rPr>
                <w:rFonts w:ascii="Cambria" w:hAnsi="Cambria" w:cs="Arial"/>
                <w:b/>
                <w:sz w:val="20"/>
                <w:szCs w:val="20"/>
                <w:lang w:val="en-US"/>
              </w:rPr>
              <w:t xml:space="preserve">% </w:t>
            </w:r>
            <w:r w:rsidRPr="008A3B8C">
              <w:rPr>
                <w:rFonts w:ascii="Cambria" w:hAnsi="Cambria" w:cs="Arial"/>
                <w:b/>
                <w:sz w:val="20"/>
                <w:szCs w:val="20"/>
              </w:rPr>
              <w:t>учество на елементите во нето плата</w:t>
            </w:r>
          </w:p>
          <w:p w:rsidR="00586857" w:rsidRPr="008A3B8C" w:rsidRDefault="00586857" w:rsidP="001079CF">
            <w:pPr>
              <w:jc w:val="center"/>
              <w:rPr>
                <w:rFonts w:ascii="Cambria" w:hAnsi="Cambria" w:cs="Arial"/>
              </w:rPr>
            </w:pPr>
          </w:p>
        </w:tc>
      </w:tr>
      <w:tr w:rsidR="005B2267" w:rsidRPr="008A3B8C" w:rsidTr="001079CF">
        <w:tc>
          <w:tcPr>
            <w:tcW w:w="993" w:type="dxa"/>
          </w:tcPr>
          <w:p w:rsidR="005B2267" w:rsidRPr="008A3B8C" w:rsidRDefault="005B2267" w:rsidP="001079C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5387" w:type="dxa"/>
          </w:tcPr>
          <w:p w:rsidR="005B2267" w:rsidRPr="008A3B8C" w:rsidRDefault="005B2267" w:rsidP="001079CF">
            <w:pPr>
              <w:rPr>
                <w:rFonts w:ascii="Cambria" w:hAnsi="Cambria" w:cs="Arial"/>
                <w:b/>
              </w:rPr>
            </w:pPr>
            <w:r w:rsidRPr="008A3B8C">
              <w:rPr>
                <w:rFonts w:ascii="Cambria" w:hAnsi="Cambria" w:cs="Arial"/>
                <w:b/>
              </w:rPr>
              <w:t>Просечно исплатена нето плата</w:t>
            </w:r>
          </w:p>
        </w:tc>
        <w:tc>
          <w:tcPr>
            <w:tcW w:w="1786" w:type="dxa"/>
          </w:tcPr>
          <w:p w:rsidR="005B2267" w:rsidRPr="005B2267" w:rsidRDefault="005B2267" w:rsidP="001079CF">
            <w:pPr>
              <w:jc w:val="right"/>
              <w:rPr>
                <w:rFonts w:ascii="Cambria" w:hAnsi="Cambria" w:cs="Arial"/>
                <w:b/>
                <w:color w:val="FF0000"/>
                <w:sz w:val="22"/>
              </w:rPr>
            </w:pPr>
            <w:r w:rsidRPr="005B2267">
              <w:rPr>
                <w:rFonts w:ascii="Cambria" w:hAnsi="Cambria" w:cs="Arial"/>
                <w:b/>
                <w:color w:val="FF0000"/>
                <w:sz w:val="22"/>
              </w:rPr>
              <w:t>22.254,00</w:t>
            </w:r>
          </w:p>
        </w:tc>
        <w:tc>
          <w:tcPr>
            <w:tcW w:w="1710" w:type="dxa"/>
          </w:tcPr>
          <w:p w:rsidR="005B2267" w:rsidRPr="005B2267" w:rsidRDefault="005B2267" w:rsidP="00CD1228">
            <w:pPr>
              <w:jc w:val="right"/>
              <w:rPr>
                <w:rFonts w:asciiTheme="majorHAnsi" w:hAnsiTheme="majorHAnsi" w:cs="Arial"/>
                <w:b/>
                <w:color w:val="FF0000"/>
                <w:sz w:val="22"/>
              </w:rPr>
            </w:pPr>
            <w:r w:rsidRPr="005B2267">
              <w:rPr>
                <w:rFonts w:asciiTheme="majorHAnsi" w:hAnsiTheme="majorHAnsi" w:cs="Arial"/>
                <w:b/>
                <w:color w:val="FF0000"/>
                <w:sz w:val="22"/>
              </w:rPr>
              <w:t>100,00</w:t>
            </w:r>
          </w:p>
        </w:tc>
      </w:tr>
      <w:tr w:rsidR="005B2267" w:rsidRPr="008A3B8C" w:rsidTr="001079CF">
        <w:tc>
          <w:tcPr>
            <w:tcW w:w="993" w:type="dxa"/>
          </w:tcPr>
          <w:p w:rsidR="005B2267" w:rsidRPr="008A3B8C" w:rsidRDefault="005B2267" w:rsidP="001079CF">
            <w:pPr>
              <w:jc w:val="center"/>
              <w:rPr>
                <w:rFonts w:ascii="Cambria" w:hAnsi="Cambria" w:cs="Arial"/>
              </w:rPr>
            </w:pPr>
            <w:r w:rsidRPr="008A3B8C">
              <w:rPr>
                <w:rFonts w:ascii="Cambria" w:hAnsi="Cambria" w:cs="Arial"/>
              </w:rPr>
              <w:t>1.</w:t>
            </w:r>
          </w:p>
        </w:tc>
        <w:tc>
          <w:tcPr>
            <w:tcW w:w="5387" w:type="dxa"/>
          </w:tcPr>
          <w:p w:rsidR="005B2267" w:rsidRPr="008A3B8C" w:rsidRDefault="005B2267" w:rsidP="001079CF">
            <w:pPr>
              <w:rPr>
                <w:rFonts w:ascii="Cambria" w:hAnsi="Cambria" w:cs="Arial"/>
                <w:b/>
              </w:rPr>
            </w:pPr>
            <w:r w:rsidRPr="008A3B8C">
              <w:rPr>
                <w:rFonts w:ascii="Cambria" w:hAnsi="Cambria" w:cs="Arial"/>
                <w:b/>
              </w:rPr>
              <w:t xml:space="preserve">Исхрана и </w:t>
            </w:r>
            <w:proofErr w:type="spellStart"/>
            <w:r w:rsidRPr="008A3B8C">
              <w:rPr>
                <w:rFonts w:ascii="Cambria" w:hAnsi="Cambria" w:cs="Arial"/>
                <w:b/>
              </w:rPr>
              <w:t>пијалоци</w:t>
            </w:r>
            <w:proofErr w:type="spellEnd"/>
          </w:p>
        </w:tc>
        <w:tc>
          <w:tcPr>
            <w:tcW w:w="1786" w:type="dxa"/>
          </w:tcPr>
          <w:p w:rsidR="005B2267" w:rsidRPr="00BE0398" w:rsidRDefault="005B2267" w:rsidP="001079CF">
            <w:pPr>
              <w:jc w:val="right"/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</w:pPr>
            <w:r w:rsidRPr="00BE039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13.400,78</w:t>
            </w:r>
          </w:p>
        </w:tc>
        <w:tc>
          <w:tcPr>
            <w:tcW w:w="1710" w:type="dxa"/>
          </w:tcPr>
          <w:p w:rsidR="005B2267" w:rsidRPr="003A5BA1" w:rsidRDefault="005B2267" w:rsidP="00CD1228">
            <w:pPr>
              <w:jc w:val="right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60,22</w:t>
            </w:r>
          </w:p>
        </w:tc>
      </w:tr>
      <w:tr w:rsidR="005B2267" w:rsidRPr="008A3B8C" w:rsidTr="001079CF">
        <w:tc>
          <w:tcPr>
            <w:tcW w:w="993" w:type="dxa"/>
          </w:tcPr>
          <w:p w:rsidR="005B2267" w:rsidRPr="008A3B8C" w:rsidRDefault="005B2267" w:rsidP="001079CF">
            <w:pPr>
              <w:jc w:val="center"/>
              <w:rPr>
                <w:rFonts w:ascii="Cambria" w:hAnsi="Cambria" w:cs="Arial"/>
              </w:rPr>
            </w:pPr>
            <w:r w:rsidRPr="008A3B8C">
              <w:rPr>
                <w:rFonts w:ascii="Cambria" w:hAnsi="Cambria" w:cs="Arial"/>
              </w:rPr>
              <w:t>2.</w:t>
            </w:r>
          </w:p>
        </w:tc>
        <w:tc>
          <w:tcPr>
            <w:tcW w:w="5387" w:type="dxa"/>
          </w:tcPr>
          <w:p w:rsidR="005B2267" w:rsidRPr="008A3B8C" w:rsidRDefault="005B2267" w:rsidP="001079CF">
            <w:pPr>
              <w:rPr>
                <w:rFonts w:ascii="Cambria" w:hAnsi="Cambria" w:cs="Arial"/>
                <w:b/>
              </w:rPr>
            </w:pPr>
            <w:proofErr w:type="spellStart"/>
            <w:r w:rsidRPr="008A3B8C">
              <w:rPr>
                <w:rFonts w:ascii="Cambria" w:hAnsi="Cambria" w:cs="Arial"/>
                <w:b/>
              </w:rPr>
              <w:t>Домување</w:t>
            </w:r>
            <w:proofErr w:type="spellEnd"/>
          </w:p>
        </w:tc>
        <w:tc>
          <w:tcPr>
            <w:tcW w:w="1786" w:type="dxa"/>
          </w:tcPr>
          <w:p w:rsidR="005B2267" w:rsidRPr="00BE0398" w:rsidRDefault="005B2267" w:rsidP="001079CF">
            <w:pPr>
              <w:jc w:val="right"/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</w:pPr>
            <w:r w:rsidRPr="00BE039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10.437,74</w:t>
            </w:r>
          </w:p>
        </w:tc>
        <w:tc>
          <w:tcPr>
            <w:tcW w:w="1710" w:type="dxa"/>
          </w:tcPr>
          <w:p w:rsidR="005B2267" w:rsidRPr="003A5BA1" w:rsidRDefault="005B2267" w:rsidP="00CD1228">
            <w:pPr>
              <w:jc w:val="right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46,90</w:t>
            </w:r>
          </w:p>
        </w:tc>
      </w:tr>
      <w:tr w:rsidR="005B2267" w:rsidRPr="008A3B8C" w:rsidTr="001079CF">
        <w:tc>
          <w:tcPr>
            <w:tcW w:w="993" w:type="dxa"/>
          </w:tcPr>
          <w:p w:rsidR="005B2267" w:rsidRPr="008A3B8C" w:rsidRDefault="005B2267" w:rsidP="001079CF">
            <w:pPr>
              <w:jc w:val="center"/>
              <w:rPr>
                <w:rFonts w:ascii="Cambria" w:hAnsi="Cambria" w:cs="Arial"/>
              </w:rPr>
            </w:pPr>
            <w:r w:rsidRPr="008A3B8C">
              <w:rPr>
                <w:rFonts w:ascii="Cambria" w:hAnsi="Cambria" w:cs="Arial"/>
              </w:rPr>
              <w:t>а</w:t>
            </w:r>
          </w:p>
        </w:tc>
        <w:tc>
          <w:tcPr>
            <w:tcW w:w="5387" w:type="dxa"/>
          </w:tcPr>
          <w:p w:rsidR="005B2267" w:rsidRPr="008A3B8C" w:rsidRDefault="005B2267" w:rsidP="001079CF">
            <w:pPr>
              <w:rPr>
                <w:rFonts w:ascii="Cambria" w:hAnsi="Cambria" w:cs="Arial"/>
                <w:i/>
                <w:sz w:val="20"/>
                <w:szCs w:val="20"/>
                <w:lang w:eastAsia="mk-MK"/>
              </w:rPr>
            </w:pPr>
            <w:r w:rsidRPr="008A3B8C">
              <w:rPr>
                <w:rFonts w:ascii="Cambria" w:hAnsi="Cambria" w:cs="Arial"/>
                <w:i/>
                <w:sz w:val="20"/>
                <w:szCs w:val="20"/>
                <w:lang w:eastAsia="mk-MK"/>
              </w:rPr>
              <w:t>Комунални трошоци</w:t>
            </w:r>
          </w:p>
        </w:tc>
        <w:tc>
          <w:tcPr>
            <w:tcW w:w="1786" w:type="dxa"/>
          </w:tcPr>
          <w:p w:rsidR="005B2267" w:rsidRPr="00BE0398" w:rsidRDefault="005B2267" w:rsidP="001079CF">
            <w:pPr>
              <w:jc w:val="right"/>
              <w:rPr>
                <w:rFonts w:asciiTheme="majorHAnsi" w:hAnsiTheme="majorHAnsi" w:cs="Arial"/>
                <w:sz w:val="18"/>
                <w:szCs w:val="18"/>
                <w:lang w:val="en-US"/>
              </w:rPr>
            </w:pPr>
            <w:r w:rsidRPr="00BE0398">
              <w:rPr>
                <w:rFonts w:asciiTheme="majorHAnsi" w:hAnsiTheme="majorHAnsi" w:cs="Arial"/>
                <w:sz w:val="18"/>
                <w:szCs w:val="18"/>
                <w:lang w:val="en-US"/>
              </w:rPr>
              <w:t>8.270,53</w:t>
            </w:r>
          </w:p>
        </w:tc>
        <w:tc>
          <w:tcPr>
            <w:tcW w:w="1710" w:type="dxa"/>
          </w:tcPr>
          <w:p w:rsidR="005B2267" w:rsidRPr="003A5BA1" w:rsidRDefault="005B2267" w:rsidP="00CD1228">
            <w:pPr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37,16</w:t>
            </w:r>
          </w:p>
        </w:tc>
      </w:tr>
      <w:tr w:rsidR="005B2267" w:rsidRPr="008A3B8C" w:rsidTr="001079CF">
        <w:tc>
          <w:tcPr>
            <w:tcW w:w="993" w:type="dxa"/>
          </w:tcPr>
          <w:p w:rsidR="005B2267" w:rsidRPr="008A3B8C" w:rsidRDefault="005B2267" w:rsidP="001079CF">
            <w:pPr>
              <w:jc w:val="center"/>
              <w:rPr>
                <w:rFonts w:ascii="Cambria" w:hAnsi="Cambria" w:cs="Arial"/>
              </w:rPr>
            </w:pPr>
            <w:r w:rsidRPr="008A3B8C">
              <w:rPr>
                <w:rFonts w:ascii="Cambria" w:hAnsi="Cambria" w:cs="Arial"/>
              </w:rPr>
              <w:t>б</w:t>
            </w:r>
          </w:p>
        </w:tc>
        <w:tc>
          <w:tcPr>
            <w:tcW w:w="5387" w:type="dxa"/>
          </w:tcPr>
          <w:p w:rsidR="005B2267" w:rsidRPr="008A3B8C" w:rsidRDefault="005B2267" w:rsidP="001079CF">
            <w:pPr>
              <w:rPr>
                <w:rFonts w:ascii="Cambria" w:hAnsi="Cambria" w:cs="Arial"/>
                <w:i/>
                <w:sz w:val="20"/>
                <w:szCs w:val="20"/>
                <w:lang w:val="nl-NL" w:eastAsia="mk-MK"/>
              </w:rPr>
            </w:pPr>
            <w:r w:rsidRPr="008A3B8C">
              <w:rPr>
                <w:rFonts w:ascii="Cambria" w:hAnsi="Cambria" w:cs="Arial"/>
                <w:i/>
                <w:sz w:val="20"/>
                <w:szCs w:val="20"/>
              </w:rPr>
              <w:t xml:space="preserve">Покуќнина, опрема за куќа и </w:t>
            </w:r>
            <w:proofErr w:type="spellStart"/>
            <w:r w:rsidRPr="008A3B8C">
              <w:rPr>
                <w:rFonts w:ascii="Cambria" w:hAnsi="Cambria" w:cs="Arial"/>
                <w:i/>
                <w:sz w:val="20"/>
                <w:szCs w:val="20"/>
              </w:rPr>
              <w:t>оджување</w:t>
            </w:r>
            <w:proofErr w:type="spellEnd"/>
          </w:p>
        </w:tc>
        <w:tc>
          <w:tcPr>
            <w:tcW w:w="1786" w:type="dxa"/>
          </w:tcPr>
          <w:p w:rsidR="005B2267" w:rsidRPr="00BE0398" w:rsidRDefault="005B2267" w:rsidP="001079CF">
            <w:pPr>
              <w:jc w:val="right"/>
              <w:rPr>
                <w:rFonts w:asciiTheme="majorHAnsi" w:hAnsiTheme="majorHAnsi" w:cs="Arial"/>
                <w:sz w:val="18"/>
                <w:szCs w:val="18"/>
                <w:lang w:val="en-US"/>
              </w:rPr>
            </w:pPr>
            <w:r w:rsidRPr="00BE0398">
              <w:rPr>
                <w:rFonts w:asciiTheme="majorHAnsi" w:hAnsiTheme="majorHAnsi" w:cs="Arial"/>
                <w:sz w:val="18"/>
                <w:szCs w:val="18"/>
                <w:lang w:val="en-US"/>
              </w:rPr>
              <w:t>2.167,21</w:t>
            </w:r>
          </w:p>
        </w:tc>
        <w:tc>
          <w:tcPr>
            <w:tcW w:w="1710" w:type="dxa"/>
          </w:tcPr>
          <w:p w:rsidR="005B2267" w:rsidRPr="003A5BA1" w:rsidRDefault="005B2267" w:rsidP="00CD1228">
            <w:pPr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9,74</w:t>
            </w:r>
          </w:p>
        </w:tc>
      </w:tr>
      <w:tr w:rsidR="005B2267" w:rsidRPr="008A3B8C" w:rsidTr="001079CF">
        <w:tc>
          <w:tcPr>
            <w:tcW w:w="993" w:type="dxa"/>
          </w:tcPr>
          <w:p w:rsidR="005B2267" w:rsidRPr="008A3B8C" w:rsidRDefault="005B2267" w:rsidP="001079CF">
            <w:pPr>
              <w:jc w:val="center"/>
              <w:rPr>
                <w:rFonts w:ascii="Cambria" w:hAnsi="Cambria" w:cs="Arial"/>
              </w:rPr>
            </w:pPr>
            <w:r w:rsidRPr="008A3B8C">
              <w:rPr>
                <w:rFonts w:ascii="Cambria" w:hAnsi="Cambria" w:cs="Arial"/>
              </w:rPr>
              <w:t>3.</w:t>
            </w:r>
          </w:p>
        </w:tc>
        <w:tc>
          <w:tcPr>
            <w:tcW w:w="5387" w:type="dxa"/>
          </w:tcPr>
          <w:p w:rsidR="005B2267" w:rsidRPr="008A3B8C" w:rsidRDefault="005B2267" w:rsidP="001079CF">
            <w:pPr>
              <w:rPr>
                <w:rFonts w:ascii="Cambria" w:hAnsi="Cambria" w:cs="Arial"/>
                <w:b/>
              </w:rPr>
            </w:pPr>
            <w:r w:rsidRPr="008A3B8C">
              <w:rPr>
                <w:rFonts w:ascii="Cambria" w:hAnsi="Cambria" w:cs="Arial"/>
                <w:b/>
              </w:rPr>
              <w:t>Хигиена</w:t>
            </w:r>
          </w:p>
        </w:tc>
        <w:tc>
          <w:tcPr>
            <w:tcW w:w="1786" w:type="dxa"/>
          </w:tcPr>
          <w:p w:rsidR="005B2267" w:rsidRPr="00BE0398" w:rsidRDefault="005B2267" w:rsidP="001079CF">
            <w:pPr>
              <w:jc w:val="right"/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</w:pPr>
            <w:r w:rsidRPr="00BE039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2.246,31</w:t>
            </w:r>
          </w:p>
        </w:tc>
        <w:tc>
          <w:tcPr>
            <w:tcW w:w="1710" w:type="dxa"/>
          </w:tcPr>
          <w:p w:rsidR="005B2267" w:rsidRPr="003A5BA1" w:rsidRDefault="005B2267" w:rsidP="00CD1228">
            <w:pPr>
              <w:jc w:val="right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10,09</w:t>
            </w:r>
          </w:p>
        </w:tc>
      </w:tr>
      <w:tr w:rsidR="005B2267" w:rsidRPr="008A3B8C" w:rsidTr="001079CF">
        <w:tc>
          <w:tcPr>
            <w:tcW w:w="993" w:type="dxa"/>
          </w:tcPr>
          <w:p w:rsidR="005B2267" w:rsidRPr="008A3B8C" w:rsidRDefault="005B2267" w:rsidP="001079CF">
            <w:pPr>
              <w:jc w:val="center"/>
              <w:rPr>
                <w:rFonts w:ascii="Cambria" w:hAnsi="Cambria" w:cs="Arial"/>
              </w:rPr>
            </w:pPr>
            <w:r w:rsidRPr="008A3B8C">
              <w:rPr>
                <w:rFonts w:ascii="Cambria" w:hAnsi="Cambria" w:cs="Arial"/>
              </w:rPr>
              <w:t>а</w:t>
            </w:r>
          </w:p>
        </w:tc>
        <w:tc>
          <w:tcPr>
            <w:tcW w:w="5387" w:type="dxa"/>
          </w:tcPr>
          <w:p w:rsidR="005B2267" w:rsidRPr="008A3B8C" w:rsidRDefault="005B2267" w:rsidP="001079CF">
            <w:pPr>
              <w:rPr>
                <w:rFonts w:ascii="Cambria" w:hAnsi="Cambria" w:cs="Arial"/>
                <w:i/>
                <w:sz w:val="20"/>
                <w:szCs w:val="20"/>
                <w:lang w:eastAsia="mk-MK"/>
              </w:rPr>
            </w:pPr>
            <w:r w:rsidRPr="008A3B8C">
              <w:rPr>
                <w:rFonts w:ascii="Cambria" w:hAnsi="Cambria" w:cs="Arial"/>
                <w:i/>
                <w:sz w:val="20"/>
                <w:szCs w:val="20"/>
                <w:lang w:eastAsia="mk-MK"/>
              </w:rPr>
              <w:t>Одржување на личната хигиена</w:t>
            </w:r>
          </w:p>
        </w:tc>
        <w:tc>
          <w:tcPr>
            <w:tcW w:w="1786" w:type="dxa"/>
          </w:tcPr>
          <w:p w:rsidR="005B2267" w:rsidRPr="00BE0398" w:rsidRDefault="005B2267" w:rsidP="001079CF">
            <w:pPr>
              <w:jc w:val="right"/>
              <w:rPr>
                <w:rFonts w:asciiTheme="majorHAnsi" w:hAnsiTheme="majorHAnsi" w:cs="Arial"/>
                <w:sz w:val="18"/>
                <w:szCs w:val="18"/>
                <w:lang w:val="en-US"/>
              </w:rPr>
            </w:pPr>
            <w:r w:rsidRPr="00BE0398">
              <w:rPr>
                <w:rFonts w:asciiTheme="majorHAnsi" w:hAnsiTheme="majorHAnsi" w:cs="Arial"/>
                <w:sz w:val="18"/>
                <w:szCs w:val="18"/>
                <w:lang w:val="en-US"/>
              </w:rPr>
              <w:t>996,07</w:t>
            </w:r>
          </w:p>
        </w:tc>
        <w:tc>
          <w:tcPr>
            <w:tcW w:w="1710" w:type="dxa"/>
          </w:tcPr>
          <w:p w:rsidR="005B2267" w:rsidRPr="003A5BA1" w:rsidRDefault="005B2267" w:rsidP="00CD1228">
            <w:pPr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4,48</w:t>
            </w:r>
          </w:p>
        </w:tc>
      </w:tr>
      <w:tr w:rsidR="005B2267" w:rsidRPr="008A3B8C" w:rsidTr="001079CF">
        <w:tc>
          <w:tcPr>
            <w:tcW w:w="993" w:type="dxa"/>
          </w:tcPr>
          <w:p w:rsidR="005B2267" w:rsidRPr="008A3B8C" w:rsidRDefault="005B2267" w:rsidP="001079CF">
            <w:pPr>
              <w:jc w:val="center"/>
              <w:rPr>
                <w:rFonts w:ascii="Cambria" w:hAnsi="Cambria" w:cs="Arial"/>
              </w:rPr>
            </w:pPr>
            <w:r w:rsidRPr="008A3B8C">
              <w:rPr>
                <w:rFonts w:ascii="Cambria" w:hAnsi="Cambria" w:cs="Arial"/>
              </w:rPr>
              <w:t>б</w:t>
            </w:r>
          </w:p>
        </w:tc>
        <w:tc>
          <w:tcPr>
            <w:tcW w:w="5387" w:type="dxa"/>
          </w:tcPr>
          <w:p w:rsidR="005B2267" w:rsidRPr="008A3B8C" w:rsidRDefault="005B2267" w:rsidP="001079CF">
            <w:pPr>
              <w:rPr>
                <w:rFonts w:ascii="Cambria" w:hAnsi="Cambria" w:cs="Arial"/>
                <w:i/>
                <w:sz w:val="20"/>
                <w:szCs w:val="20"/>
                <w:lang w:eastAsia="mk-MK"/>
              </w:rPr>
            </w:pPr>
            <w:r w:rsidRPr="008A3B8C">
              <w:rPr>
                <w:rFonts w:ascii="Cambria" w:hAnsi="Cambria" w:cs="Arial"/>
                <w:i/>
                <w:sz w:val="20"/>
                <w:szCs w:val="20"/>
                <w:lang w:eastAsia="mk-MK"/>
              </w:rPr>
              <w:t>Одржување на хигиената на домот</w:t>
            </w:r>
          </w:p>
        </w:tc>
        <w:tc>
          <w:tcPr>
            <w:tcW w:w="1786" w:type="dxa"/>
          </w:tcPr>
          <w:p w:rsidR="005B2267" w:rsidRPr="00BE0398" w:rsidRDefault="005B2267" w:rsidP="001079CF">
            <w:pPr>
              <w:jc w:val="right"/>
              <w:rPr>
                <w:rFonts w:asciiTheme="majorHAnsi" w:hAnsiTheme="majorHAnsi" w:cs="Arial"/>
                <w:sz w:val="18"/>
                <w:szCs w:val="18"/>
                <w:lang w:val="en-US"/>
              </w:rPr>
            </w:pPr>
            <w:r w:rsidRPr="00BE0398">
              <w:rPr>
                <w:rFonts w:asciiTheme="majorHAnsi" w:hAnsiTheme="majorHAnsi" w:cs="Arial"/>
                <w:sz w:val="18"/>
                <w:szCs w:val="18"/>
                <w:lang w:val="en-US"/>
              </w:rPr>
              <w:t>1.250,24</w:t>
            </w:r>
          </w:p>
        </w:tc>
        <w:tc>
          <w:tcPr>
            <w:tcW w:w="1710" w:type="dxa"/>
          </w:tcPr>
          <w:p w:rsidR="005B2267" w:rsidRPr="003A5BA1" w:rsidRDefault="005B2267" w:rsidP="00CD1228">
            <w:pPr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5,61</w:t>
            </w:r>
          </w:p>
        </w:tc>
      </w:tr>
      <w:tr w:rsidR="005B2267" w:rsidRPr="008A3B8C" w:rsidTr="001079CF">
        <w:tc>
          <w:tcPr>
            <w:tcW w:w="993" w:type="dxa"/>
          </w:tcPr>
          <w:p w:rsidR="005B2267" w:rsidRPr="008A3B8C" w:rsidRDefault="005B2267" w:rsidP="001079CF">
            <w:pPr>
              <w:jc w:val="center"/>
              <w:rPr>
                <w:rFonts w:ascii="Cambria" w:hAnsi="Cambria" w:cs="Arial"/>
              </w:rPr>
            </w:pPr>
            <w:r w:rsidRPr="008A3B8C">
              <w:rPr>
                <w:rFonts w:ascii="Cambria" w:hAnsi="Cambria" w:cs="Arial"/>
              </w:rPr>
              <w:t>4.</w:t>
            </w:r>
          </w:p>
        </w:tc>
        <w:tc>
          <w:tcPr>
            <w:tcW w:w="5387" w:type="dxa"/>
          </w:tcPr>
          <w:p w:rsidR="005B2267" w:rsidRPr="008A3B8C" w:rsidRDefault="005B2267" w:rsidP="001079CF">
            <w:pPr>
              <w:rPr>
                <w:rFonts w:ascii="Cambria" w:hAnsi="Cambria" w:cs="Arial"/>
                <w:b/>
              </w:rPr>
            </w:pPr>
            <w:r w:rsidRPr="008A3B8C">
              <w:rPr>
                <w:rFonts w:ascii="Cambria" w:hAnsi="Cambria" w:cs="Arial"/>
                <w:b/>
              </w:rPr>
              <w:t>Превоз</w:t>
            </w:r>
          </w:p>
        </w:tc>
        <w:tc>
          <w:tcPr>
            <w:tcW w:w="1786" w:type="dxa"/>
          </w:tcPr>
          <w:p w:rsidR="005B2267" w:rsidRPr="00BE0398" w:rsidRDefault="005B2267" w:rsidP="001079CF">
            <w:pPr>
              <w:jc w:val="right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E039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2.339,98</w:t>
            </w:r>
          </w:p>
        </w:tc>
        <w:tc>
          <w:tcPr>
            <w:tcW w:w="1710" w:type="dxa"/>
          </w:tcPr>
          <w:p w:rsidR="005B2267" w:rsidRPr="003A5BA1" w:rsidRDefault="005B2267" w:rsidP="00CD1228">
            <w:pPr>
              <w:jc w:val="right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10,51</w:t>
            </w:r>
          </w:p>
        </w:tc>
      </w:tr>
      <w:tr w:rsidR="005B2267" w:rsidRPr="008A3B8C" w:rsidTr="001079CF">
        <w:tc>
          <w:tcPr>
            <w:tcW w:w="993" w:type="dxa"/>
          </w:tcPr>
          <w:p w:rsidR="005B2267" w:rsidRPr="008A3B8C" w:rsidRDefault="005B2267" w:rsidP="001079CF">
            <w:pPr>
              <w:jc w:val="center"/>
              <w:rPr>
                <w:rFonts w:ascii="Cambria" w:hAnsi="Cambria" w:cs="Arial"/>
              </w:rPr>
            </w:pPr>
            <w:r w:rsidRPr="008A3B8C">
              <w:rPr>
                <w:rFonts w:ascii="Cambria" w:hAnsi="Cambria" w:cs="Arial"/>
              </w:rPr>
              <w:t>5.</w:t>
            </w:r>
          </w:p>
        </w:tc>
        <w:tc>
          <w:tcPr>
            <w:tcW w:w="5387" w:type="dxa"/>
          </w:tcPr>
          <w:p w:rsidR="005B2267" w:rsidRPr="008A3B8C" w:rsidRDefault="005B2267" w:rsidP="001079CF">
            <w:pPr>
              <w:rPr>
                <w:rFonts w:ascii="Cambria" w:hAnsi="Cambria" w:cs="Arial"/>
                <w:b/>
              </w:rPr>
            </w:pPr>
            <w:r w:rsidRPr="008A3B8C">
              <w:rPr>
                <w:rFonts w:ascii="Cambria" w:hAnsi="Cambria" w:cs="Arial"/>
                <w:b/>
              </w:rPr>
              <w:t>Облека и обувки</w:t>
            </w:r>
          </w:p>
        </w:tc>
        <w:tc>
          <w:tcPr>
            <w:tcW w:w="1786" w:type="dxa"/>
          </w:tcPr>
          <w:p w:rsidR="005B2267" w:rsidRPr="00BE0398" w:rsidRDefault="005B2267" w:rsidP="001079CF">
            <w:pPr>
              <w:jc w:val="right"/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</w:pPr>
            <w:r w:rsidRPr="00BE039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2.088,03</w:t>
            </w:r>
          </w:p>
        </w:tc>
        <w:tc>
          <w:tcPr>
            <w:tcW w:w="1710" w:type="dxa"/>
          </w:tcPr>
          <w:p w:rsidR="005B2267" w:rsidRPr="003A5BA1" w:rsidRDefault="005B2267" w:rsidP="00CD1228">
            <w:pPr>
              <w:jc w:val="right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9,38</w:t>
            </w:r>
          </w:p>
        </w:tc>
      </w:tr>
      <w:tr w:rsidR="005B2267" w:rsidRPr="008A3B8C" w:rsidTr="001079CF">
        <w:tc>
          <w:tcPr>
            <w:tcW w:w="993" w:type="dxa"/>
          </w:tcPr>
          <w:p w:rsidR="005B2267" w:rsidRPr="008A3B8C" w:rsidRDefault="005B2267" w:rsidP="001079CF">
            <w:pPr>
              <w:jc w:val="center"/>
              <w:rPr>
                <w:rFonts w:ascii="Cambria" w:hAnsi="Cambria" w:cs="Arial"/>
              </w:rPr>
            </w:pPr>
            <w:r w:rsidRPr="008A3B8C">
              <w:rPr>
                <w:rFonts w:ascii="Cambria" w:hAnsi="Cambria" w:cs="Arial"/>
              </w:rPr>
              <w:t>6.</w:t>
            </w:r>
          </w:p>
        </w:tc>
        <w:tc>
          <w:tcPr>
            <w:tcW w:w="5387" w:type="dxa"/>
          </w:tcPr>
          <w:p w:rsidR="005B2267" w:rsidRPr="008A3B8C" w:rsidRDefault="005B2267" w:rsidP="001079CF">
            <w:pPr>
              <w:rPr>
                <w:rFonts w:ascii="Cambria" w:hAnsi="Cambria" w:cs="Arial"/>
                <w:b/>
              </w:rPr>
            </w:pPr>
            <w:r w:rsidRPr="008A3B8C">
              <w:rPr>
                <w:rFonts w:ascii="Cambria" w:hAnsi="Cambria" w:cs="Arial"/>
                <w:b/>
              </w:rPr>
              <w:t>Култура</w:t>
            </w:r>
          </w:p>
        </w:tc>
        <w:tc>
          <w:tcPr>
            <w:tcW w:w="1786" w:type="dxa"/>
          </w:tcPr>
          <w:p w:rsidR="005B2267" w:rsidRPr="00BE0398" w:rsidRDefault="005B2267" w:rsidP="001079CF">
            <w:pPr>
              <w:jc w:val="right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E039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1.070,00</w:t>
            </w:r>
          </w:p>
        </w:tc>
        <w:tc>
          <w:tcPr>
            <w:tcW w:w="1710" w:type="dxa"/>
          </w:tcPr>
          <w:p w:rsidR="005B2267" w:rsidRPr="003A5BA1" w:rsidRDefault="005B2267" w:rsidP="00CD1228">
            <w:pPr>
              <w:jc w:val="right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4,81</w:t>
            </w:r>
          </w:p>
        </w:tc>
      </w:tr>
      <w:tr w:rsidR="005B2267" w:rsidRPr="008A3B8C" w:rsidTr="001079CF">
        <w:tc>
          <w:tcPr>
            <w:tcW w:w="993" w:type="dxa"/>
          </w:tcPr>
          <w:p w:rsidR="005B2267" w:rsidRPr="008A3B8C" w:rsidRDefault="005B2267" w:rsidP="001079CF">
            <w:pPr>
              <w:jc w:val="center"/>
              <w:rPr>
                <w:rFonts w:ascii="Cambria" w:hAnsi="Cambria" w:cs="Arial"/>
              </w:rPr>
            </w:pPr>
            <w:r w:rsidRPr="008A3B8C">
              <w:rPr>
                <w:rFonts w:ascii="Cambria" w:hAnsi="Cambria" w:cs="Arial"/>
              </w:rPr>
              <w:t>7.</w:t>
            </w:r>
          </w:p>
        </w:tc>
        <w:tc>
          <w:tcPr>
            <w:tcW w:w="5387" w:type="dxa"/>
          </w:tcPr>
          <w:p w:rsidR="005B2267" w:rsidRPr="008A3B8C" w:rsidRDefault="005B2267" w:rsidP="001079CF">
            <w:pPr>
              <w:rPr>
                <w:rFonts w:ascii="Cambria" w:hAnsi="Cambria" w:cs="Arial"/>
                <w:b/>
              </w:rPr>
            </w:pPr>
            <w:r w:rsidRPr="008A3B8C">
              <w:rPr>
                <w:rFonts w:ascii="Cambria" w:hAnsi="Cambria" w:cs="Arial"/>
                <w:b/>
              </w:rPr>
              <w:t>Одржување на здравје</w:t>
            </w:r>
          </w:p>
        </w:tc>
        <w:tc>
          <w:tcPr>
            <w:tcW w:w="1786" w:type="dxa"/>
          </w:tcPr>
          <w:p w:rsidR="005B2267" w:rsidRPr="00BE0398" w:rsidRDefault="005B2267" w:rsidP="001079CF">
            <w:pPr>
              <w:jc w:val="right"/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</w:pPr>
            <w:r w:rsidRPr="00BE039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675,65</w:t>
            </w:r>
          </w:p>
        </w:tc>
        <w:tc>
          <w:tcPr>
            <w:tcW w:w="1710" w:type="dxa"/>
          </w:tcPr>
          <w:p w:rsidR="005B2267" w:rsidRPr="003A5BA1" w:rsidRDefault="005B2267" w:rsidP="00CD1228">
            <w:pPr>
              <w:jc w:val="right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3,04</w:t>
            </w:r>
          </w:p>
        </w:tc>
      </w:tr>
      <w:tr w:rsidR="005B2267" w:rsidRPr="008A3B8C" w:rsidTr="001079CF">
        <w:tc>
          <w:tcPr>
            <w:tcW w:w="993" w:type="dxa"/>
          </w:tcPr>
          <w:p w:rsidR="005B2267" w:rsidRPr="008A3B8C" w:rsidRDefault="005B2267" w:rsidP="001079C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5387" w:type="dxa"/>
          </w:tcPr>
          <w:p w:rsidR="005B2267" w:rsidRPr="008A3B8C" w:rsidRDefault="005B2267" w:rsidP="001079CF">
            <w:pPr>
              <w:rPr>
                <w:rFonts w:ascii="Cambria" w:hAnsi="Cambria" w:cs="Arial"/>
                <w:b/>
              </w:rPr>
            </w:pPr>
            <w:r w:rsidRPr="008A3B8C">
              <w:rPr>
                <w:rFonts w:ascii="Cambria" w:hAnsi="Cambria" w:cs="Arial"/>
                <w:b/>
              </w:rPr>
              <w:t>Вкупно:</w:t>
            </w:r>
          </w:p>
        </w:tc>
        <w:tc>
          <w:tcPr>
            <w:tcW w:w="1786" w:type="dxa"/>
          </w:tcPr>
          <w:p w:rsidR="005B2267" w:rsidRPr="00877706" w:rsidRDefault="005B2267" w:rsidP="001079CF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877706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32.258,49</w:t>
            </w:r>
          </w:p>
        </w:tc>
        <w:tc>
          <w:tcPr>
            <w:tcW w:w="1710" w:type="dxa"/>
          </w:tcPr>
          <w:p w:rsidR="005B2267" w:rsidRPr="00877706" w:rsidRDefault="005B2267" w:rsidP="00CD1228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77706">
              <w:rPr>
                <w:rFonts w:asciiTheme="majorHAnsi" w:hAnsiTheme="majorHAnsi" w:cs="Arial"/>
                <w:b/>
                <w:sz w:val="20"/>
                <w:szCs w:val="20"/>
              </w:rPr>
              <w:t>144,95</w:t>
            </w:r>
          </w:p>
        </w:tc>
      </w:tr>
    </w:tbl>
    <w:p w:rsidR="00586857" w:rsidRPr="008A3B8C" w:rsidRDefault="00586857" w:rsidP="00586857">
      <w:pPr>
        <w:rPr>
          <w:rFonts w:ascii="Cambria" w:hAnsi="Cambria" w:cs="Arial"/>
        </w:rPr>
      </w:pPr>
    </w:p>
    <w:p w:rsidR="00586857" w:rsidRPr="008A3B8C" w:rsidRDefault="00586857" w:rsidP="00586857">
      <w:pPr>
        <w:rPr>
          <w:rFonts w:ascii="Cambria" w:hAnsi="Cambria"/>
        </w:rPr>
      </w:pPr>
    </w:p>
    <w:p w:rsidR="00586857" w:rsidRDefault="00586857" w:rsidP="00586857"/>
    <w:sectPr w:rsidR="00586857" w:rsidSect="00F656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586857"/>
    <w:rsid w:val="00586857"/>
    <w:rsid w:val="005B2267"/>
    <w:rsid w:val="00877706"/>
    <w:rsid w:val="008C25FB"/>
    <w:rsid w:val="00B31A6D"/>
    <w:rsid w:val="00C83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857"/>
    <w:pPr>
      <w:spacing w:after="0"/>
    </w:pPr>
    <w:rPr>
      <w:rFonts w:ascii="MAC C Swiss" w:eastAsia="Calibri" w:hAnsi="MAC C Swis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Buba</dc:creator>
  <cp:lastModifiedBy>Buba</cp:lastModifiedBy>
  <cp:revision>3</cp:revision>
  <dcterms:created xsi:type="dcterms:W3CDTF">2016-02-15T10:44:00Z</dcterms:created>
  <dcterms:modified xsi:type="dcterms:W3CDTF">2016-04-11T09:45:00Z</dcterms:modified>
</cp:coreProperties>
</file>